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9E" w:rsidRPr="00827232" w:rsidRDefault="00FF164B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A9E" w:rsidRPr="00827232" w:rsidRDefault="000B3A9E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0B3A9E" w:rsidRPr="00827232" w:rsidRDefault="000B3A9E">
      <w:pPr>
        <w:jc w:val="center"/>
        <w:rPr>
          <w:rFonts w:ascii="Times New Roman" w:hAnsi="Times New Roman"/>
          <w:caps/>
          <w:sz w:val="28"/>
          <w:szCs w:val="24"/>
        </w:rPr>
      </w:pPr>
      <w:r w:rsidRPr="00827232">
        <w:rPr>
          <w:rFonts w:ascii="Times New Roman" w:hAnsi="Times New Roman"/>
          <w:caps/>
          <w:sz w:val="28"/>
          <w:szCs w:val="24"/>
        </w:rPr>
        <w:t>Návrh</w:t>
      </w:r>
    </w:p>
    <w:p w:rsidR="000B3A9E" w:rsidRPr="00827232" w:rsidRDefault="000B3A9E">
      <w:pPr>
        <w:jc w:val="center"/>
        <w:rPr>
          <w:rFonts w:ascii="Times New Roman" w:hAnsi="Times New Roman"/>
          <w:caps/>
          <w:sz w:val="28"/>
          <w:szCs w:val="24"/>
        </w:rPr>
      </w:pPr>
      <w:r w:rsidRPr="00827232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0B3A9E" w:rsidRPr="00827232" w:rsidRDefault="000B3A9E">
      <w:pPr>
        <w:jc w:val="center"/>
        <w:rPr>
          <w:rFonts w:ascii="Times New Roman" w:hAnsi="Times New Roman"/>
          <w:b/>
          <w:sz w:val="32"/>
          <w:szCs w:val="24"/>
        </w:rPr>
      </w:pPr>
      <w:r w:rsidRPr="00827232">
        <w:rPr>
          <w:rFonts w:ascii="Times New Roman" w:hAnsi="Times New Roman"/>
          <w:b/>
          <w:sz w:val="32"/>
          <w:szCs w:val="24"/>
        </w:rPr>
        <w:t>č. ...</w:t>
      </w:r>
    </w:p>
    <w:p w:rsidR="000B3A9E" w:rsidRPr="00827232" w:rsidRDefault="000B3A9E">
      <w:pPr>
        <w:jc w:val="center"/>
        <w:rPr>
          <w:rFonts w:ascii="Times New Roman" w:hAnsi="Times New Roman"/>
          <w:sz w:val="28"/>
          <w:szCs w:val="24"/>
        </w:rPr>
      </w:pPr>
      <w:r w:rsidRPr="00827232">
        <w:rPr>
          <w:rFonts w:ascii="Times New Roman" w:hAnsi="Times New Roman"/>
          <w:sz w:val="28"/>
          <w:szCs w:val="24"/>
        </w:rPr>
        <w:t>z ...</w:t>
      </w:r>
      <w:r w:rsidR="000A0DED">
        <w:rPr>
          <w:rFonts w:ascii="Times New Roman" w:hAnsi="Times New Roman"/>
          <w:sz w:val="28"/>
          <w:szCs w:val="24"/>
        </w:rPr>
        <w:t xml:space="preserve"> 2019</w:t>
      </w:r>
    </w:p>
    <w:p w:rsidR="000B3A9E" w:rsidRPr="00827232" w:rsidRDefault="000B3A9E">
      <w:pPr>
        <w:jc w:val="center"/>
        <w:rPr>
          <w:rFonts w:ascii="Times New Roman" w:hAnsi="Times New Roman"/>
          <w:sz w:val="24"/>
          <w:szCs w:val="24"/>
        </w:rPr>
      </w:pPr>
    </w:p>
    <w:p w:rsidR="000B3A9E" w:rsidRPr="00827232" w:rsidRDefault="000B3A9E">
      <w:pPr>
        <w:jc w:val="center"/>
        <w:rPr>
          <w:rFonts w:ascii="Times New Roman" w:hAnsi="Times New Roman"/>
          <w:b/>
          <w:sz w:val="28"/>
          <w:szCs w:val="24"/>
        </w:rPr>
      </w:pPr>
      <w:r w:rsidRPr="00827232">
        <w:rPr>
          <w:rFonts w:ascii="Times New Roman" w:hAnsi="Times New Roman"/>
          <w:b/>
          <w:sz w:val="28"/>
          <w:szCs w:val="24"/>
        </w:rPr>
        <w:t>k materiálu návrh účasti delegácie Slovenskej republiky na 10</w:t>
      </w:r>
      <w:r w:rsidR="00351FEE">
        <w:rPr>
          <w:rFonts w:ascii="Times New Roman" w:hAnsi="Times New Roman"/>
          <w:b/>
          <w:sz w:val="28"/>
          <w:szCs w:val="24"/>
        </w:rPr>
        <w:t>8</w:t>
      </w:r>
      <w:r w:rsidRPr="00827232">
        <w:rPr>
          <w:rFonts w:ascii="Times New Roman" w:hAnsi="Times New Roman"/>
          <w:b/>
          <w:sz w:val="28"/>
          <w:szCs w:val="24"/>
        </w:rPr>
        <w:t xml:space="preserve">. zasadnutí Generálnej konferencie Medzinárodnej organizácie práce od </w:t>
      </w:r>
      <w:r w:rsidR="00351FEE">
        <w:rPr>
          <w:rFonts w:ascii="Times New Roman" w:hAnsi="Times New Roman"/>
          <w:b/>
          <w:sz w:val="28"/>
          <w:szCs w:val="24"/>
        </w:rPr>
        <w:t>10</w:t>
      </w:r>
      <w:r w:rsidRPr="00827232">
        <w:rPr>
          <w:rFonts w:ascii="Times New Roman" w:hAnsi="Times New Roman"/>
          <w:b/>
          <w:sz w:val="28"/>
          <w:szCs w:val="24"/>
        </w:rPr>
        <w:t>.</w:t>
      </w:r>
      <w:r w:rsidR="00EE59A7">
        <w:rPr>
          <w:rFonts w:ascii="Times New Roman" w:hAnsi="Times New Roman"/>
          <w:b/>
          <w:sz w:val="28"/>
          <w:szCs w:val="24"/>
        </w:rPr>
        <w:t xml:space="preserve"> </w:t>
      </w:r>
      <w:r w:rsidR="00351FEE">
        <w:rPr>
          <w:rFonts w:ascii="Times New Roman" w:hAnsi="Times New Roman"/>
          <w:b/>
          <w:sz w:val="28"/>
          <w:szCs w:val="24"/>
        </w:rPr>
        <w:t>júna</w:t>
      </w:r>
      <w:r w:rsidRPr="00827232">
        <w:rPr>
          <w:rFonts w:ascii="Times New Roman" w:hAnsi="Times New Roman"/>
          <w:b/>
          <w:sz w:val="28"/>
          <w:szCs w:val="24"/>
        </w:rPr>
        <w:t xml:space="preserve"> do</w:t>
      </w:r>
      <w:r w:rsidR="00827232" w:rsidRPr="00827232">
        <w:rPr>
          <w:rFonts w:ascii="Times New Roman" w:hAnsi="Times New Roman"/>
          <w:b/>
          <w:sz w:val="28"/>
          <w:szCs w:val="24"/>
        </w:rPr>
        <w:t xml:space="preserve"> </w:t>
      </w:r>
      <w:r w:rsidR="00351FEE">
        <w:rPr>
          <w:rFonts w:ascii="Times New Roman" w:hAnsi="Times New Roman"/>
          <w:b/>
          <w:sz w:val="28"/>
          <w:szCs w:val="24"/>
        </w:rPr>
        <w:t>21</w:t>
      </w:r>
      <w:r w:rsidRPr="00827232">
        <w:rPr>
          <w:rFonts w:ascii="Times New Roman" w:hAnsi="Times New Roman"/>
          <w:b/>
          <w:sz w:val="28"/>
          <w:szCs w:val="24"/>
        </w:rPr>
        <w:t>. júna 201</w:t>
      </w:r>
      <w:r w:rsidR="00351FEE">
        <w:rPr>
          <w:rFonts w:ascii="Times New Roman" w:hAnsi="Times New Roman"/>
          <w:b/>
          <w:sz w:val="28"/>
          <w:szCs w:val="24"/>
        </w:rPr>
        <w:t>9</w:t>
      </w:r>
      <w:r w:rsidRPr="00827232">
        <w:rPr>
          <w:rFonts w:ascii="Times New Roman" w:hAnsi="Times New Roman"/>
          <w:b/>
          <w:sz w:val="28"/>
          <w:szCs w:val="24"/>
        </w:rPr>
        <w:t xml:space="preserve"> v Ženeve </w:t>
      </w:r>
    </w:p>
    <w:p w:rsidR="000B3A9E" w:rsidRPr="00827232" w:rsidRDefault="000B3A9E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A9E" w:rsidRPr="00827232" w:rsidRDefault="000B3A9E">
            <w:pPr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A9E" w:rsidRPr="00827232" w:rsidRDefault="000B3A9E" w:rsidP="0025175C">
            <w:pPr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0B3A9E" w:rsidRPr="00827232" w:rsidRDefault="000B3A9E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27232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súhlasí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A. 1.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s účasťou delegácie SR na 10</w:t>
            </w:r>
            <w:r w:rsidR="00351FEE">
              <w:rPr>
                <w:rFonts w:ascii="Times New Roman" w:hAnsi="Times New Roman"/>
                <w:sz w:val="24"/>
                <w:szCs w:val="24"/>
              </w:rPr>
              <w:t>8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 xml:space="preserve">. zasadnutí Generálnej konferencie Medzinárodnej organizácie práce od </w:t>
            </w:r>
            <w:r w:rsidR="00351FEE">
              <w:rPr>
                <w:rFonts w:ascii="Times New Roman" w:hAnsi="Times New Roman"/>
                <w:sz w:val="24"/>
                <w:szCs w:val="24"/>
              </w:rPr>
              <w:t>10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>.</w:t>
            </w:r>
            <w:r w:rsidR="001406C3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1FEE">
              <w:rPr>
                <w:rFonts w:ascii="Times New Roman" w:hAnsi="Times New Roman"/>
                <w:sz w:val="24"/>
                <w:szCs w:val="24"/>
              </w:rPr>
              <w:t>júna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 xml:space="preserve"> do </w:t>
            </w:r>
            <w:r w:rsidR="00351FEE">
              <w:rPr>
                <w:rFonts w:ascii="Times New Roman" w:hAnsi="Times New Roman"/>
                <w:sz w:val="24"/>
                <w:szCs w:val="24"/>
              </w:rPr>
              <w:t>21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>. júna 201</w:t>
            </w:r>
            <w:r w:rsidR="00351FEE">
              <w:rPr>
                <w:rFonts w:ascii="Times New Roman" w:hAnsi="Times New Roman"/>
                <w:sz w:val="24"/>
                <w:szCs w:val="24"/>
              </w:rPr>
              <w:t>9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 xml:space="preserve"> v Ženeve (ďalej len „konferencia“) v trojstrannom zložení,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A. 2.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s návrhom zloženia delegácie SR na konferencii,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A. 3.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s návrhom stanoviska vlády SR k programu a navrhovaným záverom konferencie,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A. 4.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s účasťou ministra práce, sociálnych vecí a rodiny na konferencii;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vymenúva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18414D" w:rsidRPr="00827232" w:rsidRDefault="000B3A9E" w:rsidP="0018414D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 xml:space="preserve">časť delegácie za vládu SR vo formáte 2 delegáti a 3 poradcovia v zložení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EE59A7">
              <w:rPr>
                <w:rFonts w:ascii="Times New Roman" w:hAnsi="Times New Roman"/>
                <w:sz w:val="24"/>
                <w:szCs w:val="24"/>
              </w:rPr>
              <w:t>Juraj Podhorský</w:t>
            </w:r>
          </w:p>
          <w:p w:rsidR="000B3A9E" w:rsidRPr="00827232" w:rsidRDefault="0018414D" w:rsidP="0018414D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B3FCB">
              <w:rPr>
                <w:rFonts w:ascii="Times New Roman" w:hAnsi="Times New Roman"/>
                <w:sz w:val="24"/>
                <w:szCs w:val="24"/>
              </w:rPr>
              <w:t>veľvyslanec, stály predstaviteľ SR pri úradovni OSN v Ženeve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>delegát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827232" w:rsidRPr="00827232">
              <w:rPr>
                <w:rFonts w:ascii="Times New Roman" w:hAnsi="Times New Roman"/>
                <w:sz w:val="24"/>
                <w:szCs w:val="24"/>
              </w:rPr>
              <w:t xml:space="preserve">Lukáš Berinec </w:t>
            </w:r>
            <w:r w:rsidR="00827232" w:rsidRPr="00827232">
              <w:rPr>
                <w:rFonts w:ascii="Times New Roman" w:hAnsi="Times New Roman"/>
                <w:sz w:val="24"/>
                <w:szCs w:val="24"/>
              </w:rPr>
              <w:br/>
              <w:t>hlavný štátny radca odboru medzinárodných vzťahov a európskych záležitostí Ministerstva práce, sociálnych vecí a rodiny SR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delegát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Jozef Toman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riaditeľ odboru pracovných vzťahov Ministerstva práce, sociálnych vecí a rodiny SR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poradca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351FEE">
              <w:rPr>
                <w:rFonts w:ascii="Times New Roman" w:hAnsi="Times New Roman"/>
                <w:sz w:val="24"/>
                <w:szCs w:val="24"/>
              </w:rPr>
              <w:t>Anna Mondeková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EE59A7">
              <w:rPr>
                <w:rFonts w:ascii="Times New Roman" w:hAnsi="Times New Roman"/>
                <w:sz w:val="24"/>
                <w:szCs w:val="24"/>
              </w:rPr>
              <w:t>odbor rodovej rovnosti a rovnosti príležitostí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Ministerstva práce, soc</w:t>
            </w:r>
            <w:r w:rsidR="00827232">
              <w:rPr>
                <w:rFonts w:ascii="Times New Roman" w:hAnsi="Times New Roman"/>
                <w:sz w:val="24"/>
                <w:szCs w:val="24"/>
              </w:rPr>
              <w:t xml:space="preserve">iálnych vecí a rodiny SR </w:t>
            </w:r>
            <w:r w:rsidR="00827232">
              <w:rPr>
                <w:rFonts w:ascii="Times New Roman" w:hAnsi="Times New Roman"/>
                <w:sz w:val="24"/>
                <w:szCs w:val="24"/>
              </w:rPr>
              <w:br/>
              <w:t>poradkyňa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827232">
              <w:rPr>
                <w:rFonts w:ascii="Times New Roman" w:hAnsi="Times New Roman"/>
                <w:sz w:val="24"/>
                <w:szCs w:val="24"/>
              </w:rPr>
              <w:t>Anton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232">
              <w:rPr>
                <w:rFonts w:ascii="Times New Roman" w:hAnsi="Times New Roman"/>
                <w:sz w:val="24"/>
                <w:szCs w:val="24"/>
              </w:rPr>
              <w:t>Frič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zástupca Stálej misie SR pri OSN a ostatných medzinárodných organizáciách v Ženeve, ktorý má vo svojej pracovnej náplni aj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problematiku Medzinárodnej organizácie práce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poradca, 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461BE4" w:rsidRDefault="000B3A9E" w:rsidP="00461BE4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B. 2.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 xml:space="preserve">časť delegácie za zamestnávateľov na základe nominácie členov delegácie zo strany </w:t>
            </w:r>
            <w:r w:rsidR="00461BE4" w:rsidRPr="00827232">
              <w:rPr>
                <w:rFonts w:ascii="Times New Roman" w:hAnsi="Times New Roman"/>
                <w:sz w:val="24"/>
                <w:szCs w:val="24"/>
              </w:rPr>
              <w:t>Asociácie zamestnávateľských zväzov a združení SR</w:t>
            </w:r>
            <w:r w:rsidR="00461B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61BE4" w:rsidRPr="00827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>Republikovej únie zamestnávateľov a</w:t>
            </w:r>
            <w:r w:rsidR="00461BE4">
              <w:rPr>
                <w:rFonts w:ascii="Times New Roman" w:hAnsi="Times New Roman"/>
                <w:sz w:val="24"/>
                <w:szCs w:val="24"/>
              </w:rPr>
              <w:t xml:space="preserve"> Asociácie priemyselných zväzov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 xml:space="preserve">vo formáte 1 delegát + 3 poradcovia v zložení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  <w:r w:rsidR="00461BE4">
              <w:rPr>
                <w:rFonts w:ascii="Times New Roman" w:hAnsi="Times New Roman"/>
                <w:sz w:val="24"/>
                <w:szCs w:val="24"/>
              </w:rPr>
              <w:t>Vladimír Očenáš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Asociácia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>zamestnávateľských zväzov a združení SR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delegát</w:t>
            </w:r>
          </w:p>
          <w:p w:rsidR="000B3A9E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Miriam Špániková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Asociácia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>zamestnávateľských zväzov a združení SR</w:t>
            </w:r>
          </w:p>
          <w:p w:rsidR="000B3A9E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poradkyňa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Peter Molnár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Republiková únia zamestnávateľov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poradca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Andrej Lasz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Asociácia priemyselných zväzov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poradca</w:t>
            </w:r>
          </w:p>
          <w:p w:rsidR="00461BE4" w:rsidRPr="00827232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461BE4" w:rsidRDefault="000B3A9E" w:rsidP="00351FEE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B. 3.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 xml:space="preserve">časť delegácie za zamestnancov na základe nominácie členov delegácie za Konfederáciu odborových zväzov SR vo formáte 1 delegát + 3 poradcovia v zložení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Monika Uhlerová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Konfederácia odborových zväzov SR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delegátka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Marta Hašková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Konfederácia odborových zväzov SR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poradkyňa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Miroslav Hajnoš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Konfederácia odborových zväzov SR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poradca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Andrej Buch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Konfederácia odborových zväzov SR</w:t>
            </w:r>
          </w:p>
          <w:p w:rsidR="00461BE4" w:rsidRDefault="00461BE4" w:rsidP="00461BE4">
            <w:pPr>
              <w:pStyle w:val="Nadpis2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poradca</w:t>
            </w:r>
          </w:p>
          <w:p w:rsidR="00351FEE" w:rsidRPr="00827232" w:rsidRDefault="00351FEE" w:rsidP="00461BE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3A9E" w:rsidRPr="00827232" w:rsidRDefault="000B3A9E" w:rsidP="00B41D7C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C.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členom vládnej časti delegácie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C. 1.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zabezpečiť, aby schválený postup delegácie a schválené stanovisko vlády k programu a záverom konferencie slúžili ako záväzná inštrukcia, 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 rodiny 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C. 2.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vystaviť a zaslať poverovacie listiny členov delegácie na konferenciu </w:t>
            </w:r>
          </w:p>
          <w:p w:rsidR="000B3A9E" w:rsidRPr="00827232" w:rsidRDefault="000B3A9E" w:rsidP="00351FE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351FEE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. mája 201</w:t>
            </w:r>
            <w:r w:rsidR="00351FEE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 xml:space="preserve"> 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C. 3.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  <w:t>predložiť na rokovanie vlády Informáciu o priebehu a výsledkoch konferencie  </w:t>
            </w:r>
          </w:p>
          <w:p w:rsidR="000B3A9E" w:rsidRPr="00827232" w:rsidRDefault="000B3A9E" w:rsidP="00351FE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351FEE">
              <w:rPr>
                <w:rFonts w:ascii="Times New Roman" w:hAnsi="Times New Roman"/>
                <w:i/>
                <w:sz w:val="24"/>
                <w:szCs w:val="24"/>
              </w:rPr>
              <w:t>29</w:t>
            </w: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. novembra 201</w:t>
            </w:r>
            <w:r w:rsidR="00351FEE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D. </w:t>
            </w:r>
            <w:r w:rsidRPr="0082723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berie na vedomie </w:t>
            </w:r>
          </w:p>
          <w:p w:rsidR="000B3A9E" w:rsidRPr="00827232" w:rsidRDefault="000B3A9E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B3A9E" w:rsidRPr="00827232" w:rsidRDefault="000B3A9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D. 1. </w:t>
            </w:r>
            <w:r w:rsidRPr="00827232">
              <w:rPr>
                <w:rFonts w:ascii="Times New Roman" w:hAnsi="Times New Roman"/>
                <w:sz w:val="24"/>
                <w:szCs w:val="24"/>
              </w:rPr>
              <w:tab/>
            </w:r>
            <w:r w:rsidR="00247159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cestovné výdavky a výdavky spojené s pobytom </w:t>
            </w:r>
            <w:r w:rsidR="00937AD8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delegácie </w:t>
            </w:r>
            <w:r w:rsidR="00247159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 konferencii </w:t>
            </w:r>
            <w:r w:rsidR="00937AD8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>budú uhradené</w:t>
            </w:r>
            <w:r w:rsidR="00247159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937AD8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> rozpočtu kapitoly</w:t>
            </w:r>
            <w:r w:rsidR="00247159" w:rsidRPr="008272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Ministerstva práce, sociálnych vecí a rodiny SR.</w:t>
            </w:r>
          </w:p>
          <w:p w:rsidR="000B3A9E" w:rsidRPr="00827232" w:rsidRDefault="000B3A9E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27232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</w:tbl>
    <w:p w:rsidR="000B3A9E" w:rsidRPr="00827232" w:rsidRDefault="000B3A9E">
      <w:pPr>
        <w:pStyle w:val="Nadpis2"/>
        <w:spacing w:before="120"/>
        <w:rPr>
          <w:rFonts w:ascii="Times New Roman" w:hAnsi="Times New Roman"/>
          <w:sz w:val="24"/>
          <w:szCs w:val="24"/>
        </w:rPr>
      </w:pPr>
    </w:p>
    <w:p w:rsidR="000B3A9E" w:rsidRPr="00827232" w:rsidRDefault="000B3A9E">
      <w:pPr>
        <w:ind w:left="1418" w:hanging="141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0B3A9E" w:rsidRPr="00827232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>minister práce, sociálnych vecí a rodiny  </w:t>
            </w:r>
          </w:p>
        </w:tc>
      </w:tr>
      <w:tr w:rsidR="000B3A9E" w:rsidRPr="00827232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0B3A9E" w:rsidRPr="00827232" w:rsidRDefault="000B3A9E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827232">
              <w:rPr>
                <w:rFonts w:ascii="Times New Roman" w:hAnsi="Times New Roman"/>
                <w:b/>
                <w:sz w:val="24"/>
                <w:szCs w:val="24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351FEE" w:rsidRDefault="000B3A9E" w:rsidP="00FA40FB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7232">
              <w:rPr>
                <w:rFonts w:ascii="Times New Roman" w:hAnsi="Times New Roman"/>
                <w:sz w:val="24"/>
                <w:szCs w:val="24"/>
              </w:rPr>
              <w:t xml:space="preserve">prezidentovi Konfederácie odborových zväzov SR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prezidentovi Republikovej únie zamestnávateľov </w:t>
            </w:r>
            <w:r w:rsidRPr="00827232">
              <w:rPr>
                <w:rFonts w:ascii="Times New Roman" w:hAnsi="Times New Roman"/>
                <w:sz w:val="24"/>
                <w:szCs w:val="24"/>
              </w:rPr>
              <w:br/>
              <w:t xml:space="preserve">prezidentovi Asociácie zamestnávateľských zväzov a združení SR </w:t>
            </w:r>
          </w:p>
          <w:p w:rsidR="000B3A9E" w:rsidRPr="00827232" w:rsidRDefault="00351FEE" w:rsidP="00351FEE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prezidentovi Asociácie priemyselných zväzov</w:t>
            </w:r>
            <w:r w:rsidR="000B3A9E" w:rsidRPr="00827232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0B3A9E" w:rsidRPr="00827232" w:rsidRDefault="000B3A9E">
      <w:pPr>
        <w:rPr>
          <w:rFonts w:ascii="Times New Roman" w:hAnsi="Times New Roman"/>
          <w:sz w:val="24"/>
          <w:szCs w:val="24"/>
        </w:rPr>
      </w:pPr>
    </w:p>
    <w:sectPr w:rsidR="000B3A9E" w:rsidRPr="0082723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C3"/>
    <w:rsid w:val="000A0DED"/>
    <w:rsid w:val="000B3A9E"/>
    <w:rsid w:val="000D54BB"/>
    <w:rsid w:val="00112BB3"/>
    <w:rsid w:val="001406C3"/>
    <w:rsid w:val="0018414D"/>
    <w:rsid w:val="001E0C06"/>
    <w:rsid w:val="001E4D75"/>
    <w:rsid w:val="00247159"/>
    <w:rsid w:val="0025175C"/>
    <w:rsid w:val="00266C2C"/>
    <w:rsid w:val="00297B41"/>
    <w:rsid w:val="00351FEE"/>
    <w:rsid w:val="00461BE4"/>
    <w:rsid w:val="004A1774"/>
    <w:rsid w:val="00791B2E"/>
    <w:rsid w:val="00827232"/>
    <w:rsid w:val="00937AD8"/>
    <w:rsid w:val="0098292F"/>
    <w:rsid w:val="009C418E"/>
    <w:rsid w:val="00A66516"/>
    <w:rsid w:val="00B05F93"/>
    <w:rsid w:val="00B41D7C"/>
    <w:rsid w:val="00BC3F50"/>
    <w:rsid w:val="00EB3FCB"/>
    <w:rsid w:val="00EC3F35"/>
    <w:rsid w:val="00EE59A7"/>
    <w:rsid w:val="00FA40FB"/>
    <w:rsid w:val="00FF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WKX3UHSAJ2R6-2-900907</_dlc_DocId>
    <_dlc_DocIdUrl xmlns="e60a29af-d413-48d4-bd90-fe9d2a897e4b">
      <Url>https://ovdmasv601/sites/DMS/_layouts/15/DocIdRedir.aspx?ID=WKX3UHSAJ2R6-2-900907</Url>
      <Description>WKX3UHSAJ2R6-2-900907</Description>
    </_dlc_DocIdUrl>
  </documentManagement>
</p:properties>
</file>

<file path=customXml/itemProps1.xml><?xml version="1.0" encoding="utf-8"?>
<ds:datastoreItem xmlns:ds="http://schemas.openxmlformats.org/officeDocument/2006/customXml" ds:itemID="{19239817-C615-438C-AACE-18CBE30E7DC3}"/>
</file>

<file path=customXml/itemProps2.xml><?xml version="1.0" encoding="utf-8"?>
<ds:datastoreItem xmlns:ds="http://schemas.openxmlformats.org/officeDocument/2006/customXml" ds:itemID="{047E6CB0-9904-4908-A31A-4059E8B345C7}"/>
</file>

<file path=customXml/itemProps3.xml><?xml version="1.0" encoding="utf-8"?>
<ds:datastoreItem xmlns:ds="http://schemas.openxmlformats.org/officeDocument/2006/customXml" ds:itemID="{28388345-17D9-4803-BD61-EE4C0B965CA8}"/>
</file>

<file path=customXml/itemProps4.xml><?xml version="1.0" encoding="utf-8"?>
<ds:datastoreItem xmlns:ds="http://schemas.openxmlformats.org/officeDocument/2006/customXml" ds:itemID="{4A0AED7B-AE64-4694-B8D6-6543B94C78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Berinec Lukas</dc:creator>
  <cp:lastModifiedBy>Vuckovska Katarina</cp:lastModifiedBy>
  <cp:revision>2</cp:revision>
  <dcterms:created xsi:type="dcterms:W3CDTF">2019-04-12T07:30:00Z</dcterms:created>
  <dcterms:modified xsi:type="dcterms:W3CDTF">2019-04-12T07:30:00Z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7393212e-2932-406a-98cc-6e00e8ca30a2</vt:lpwstr>
  </property>
</Properties>
</file>